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C5E" w14:textId="77777777" w:rsidR="006115D6" w:rsidRDefault="006115D6" w:rsidP="0049297F">
      <w:pPr>
        <w:rPr>
          <w:szCs w:val="24"/>
        </w:rPr>
      </w:pPr>
    </w:p>
    <w:p w14:paraId="242438CD" w14:textId="046D23BF" w:rsidR="0049297F" w:rsidRDefault="00676951" w:rsidP="0049297F">
      <w:pPr>
        <w:rPr>
          <w:szCs w:val="24"/>
        </w:rPr>
      </w:pPr>
      <w:r>
        <w:rPr>
          <w:szCs w:val="24"/>
        </w:rPr>
        <w:tab/>
      </w:r>
      <w:r>
        <w:rPr>
          <w:szCs w:val="24"/>
        </w:rPr>
        <w:tab/>
      </w:r>
      <w:r>
        <w:rPr>
          <w:szCs w:val="24"/>
        </w:rPr>
        <w:tab/>
      </w:r>
      <w:r>
        <w:rPr>
          <w:szCs w:val="24"/>
        </w:rPr>
        <w:tab/>
      </w:r>
      <w:r>
        <w:rPr>
          <w:szCs w:val="24"/>
        </w:rPr>
        <w:tab/>
      </w:r>
      <w:r w:rsidR="0049297F">
        <w:rPr>
          <w:szCs w:val="24"/>
        </w:rPr>
        <w:tab/>
      </w:r>
    </w:p>
    <w:p w14:paraId="1CA3DACE" w14:textId="77777777" w:rsidR="0049297F" w:rsidRDefault="0049297F" w:rsidP="0049297F">
      <w:pPr>
        <w:pStyle w:val="Otsikko1"/>
      </w:pPr>
      <w:r>
        <w:t>Vaaliohjeet Kirkon alat ry:n luottamusmiesvaalissa</w:t>
      </w:r>
    </w:p>
    <w:p w14:paraId="550DCB81" w14:textId="77777777" w:rsidR="0049297F" w:rsidRPr="00DE4E80" w:rsidRDefault="0049297F" w:rsidP="0049297F">
      <w:r>
        <w:t>Kristillisten järjestöjen työntekijöille</w:t>
      </w:r>
    </w:p>
    <w:p w14:paraId="233EF6B8" w14:textId="5992E1E6" w:rsidR="00900940" w:rsidRDefault="0049297F" w:rsidP="0049297F">
      <w:pPr>
        <w:ind w:left="1304"/>
        <w:rPr>
          <w:b/>
        </w:rPr>
      </w:pPr>
      <w:r w:rsidRPr="00DE4E80">
        <w:rPr>
          <w:b/>
        </w:rPr>
        <w:t xml:space="preserve">Luottamusmiehet seuraavalle </w:t>
      </w:r>
      <w:r w:rsidR="006115D6" w:rsidRPr="006115D6">
        <w:rPr>
          <w:b/>
          <w:u w:val="single"/>
        </w:rPr>
        <w:t xml:space="preserve">nelivuotiselle </w:t>
      </w:r>
      <w:r w:rsidR="008212DF">
        <w:rPr>
          <w:b/>
        </w:rPr>
        <w:t>toimi</w:t>
      </w:r>
      <w:r w:rsidRPr="00DE4E80">
        <w:rPr>
          <w:b/>
        </w:rPr>
        <w:t xml:space="preserve">kaudelle valitaan luottamusmiesvaalilla, joka toimitetaan </w:t>
      </w:r>
      <w:r w:rsidR="006115D6">
        <w:rPr>
          <w:b/>
        </w:rPr>
        <w:t>6</w:t>
      </w:r>
      <w:r w:rsidR="00E61F11">
        <w:rPr>
          <w:b/>
        </w:rPr>
        <w:t>.9.-</w:t>
      </w:r>
      <w:r w:rsidR="006115D6">
        <w:rPr>
          <w:b/>
        </w:rPr>
        <w:t>14</w:t>
      </w:r>
      <w:r w:rsidR="00E61F11">
        <w:rPr>
          <w:b/>
        </w:rPr>
        <w:t>.1</w:t>
      </w:r>
      <w:r w:rsidR="006115D6">
        <w:rPr>
          <w:b/>
        </w:rPr>
        <w:t>1</w:t>
      </w:r>
      <w:r w:rsidR="00E61F11">
        <w:rPr>
          <w:b/>
        </w:rPr>
        <w:t>.20</w:t>
      </w:r>
      <w:r w:rsidR="00700102">
        <w:rPr>
          <w:b/>
        </w:rPr>
        <w:t>21</w:t>
      </w:r>
      <w:r w:rsidRPr="00DE4E80">
        <w:rPr>
          <w:b/>
        </w:rPr>
        <w:t xml:space="preserve">. Vaalitulos </w:t>
      </w:r>
      <w:r w:rsidR="006115D6">
        <w:rPr>
          <w:b/>
        </w:rPr>
        <w:t>tulee ilmoittaa</w:t>
      </w:r>
      <w:r w:rsidRPr="00DE4E80">
        <w:rPr>
          <w:b/>
        </w:rPr>
        <w:t xml:space="preserve"> liiton toimistoon </w:t>
      </w:r>
      <w:r w:rsidR="00700102">
        <w:rPr>
          <w:b/>
        </w:rPr>
        <w:t xml:space="preserve">välittömästi vaalin tuloksen selvittyä ja viimeistään </w:t>
      </w:r>
      <w:r w:rsidR="006115D6">
        <w:rPr>
          <w:b/>
        </w:rPr>
        <w:t>30</w:t>
      </w:r>
      <w:r w:rsidR="00E61F11">
        <w:rPr>
          <w:b/>
        </w:rPr>
        <w:t>.1</w:t>
      </w:r>
      <w:r w:rsidR="00700102">
        <w:rPr>
          <w:b/>
        </w:rPr>
        <w:t>1</w:t>
      </w:r>
      <w:r w:rsidR="00E61F11">
        <w:rPr>
          <w:b/>
        </w:rPr>
        <w:t>.20</w:t>
      </w:r>
      <w:r w:rsidR="00700102">
        <w:rPr>
          <w:b/>
        </w:rPr>
        <w:t>21</w:t>
      </w:r>
      <w:r w:rsidRPr="00DE4E80">
        <w:rPr>
          <w:b/>
        </w:rPr>
        <w:t xml:space="preserve"> mennessä. </w:t>
      </w:r>
    </w:p>
    <w:p w14:paraId="0D44F653" w14:textId="04C2CFAB" w:rsidR="0049297F" w:rsidRDefault="0049297F" w:rsidP="0049297F">
      <w:pPr>
        <w:ind w:left="1304"/>
        <w:rPr>
          <w:b/>
        </w:rPr>
      </w:pPr>
      <w:r w:rsidRPr="00DE4E80">
        <w:rPr>
          <w:b/>
        </w:rPr>
        <w:t xml:space="preserve">Vaalissa </w:t>
      </w:r>
      <w:r w:rsidR="00700102">
        <w:rPr>
          <w:b/>
        </w:rPr>
        <w:t>valittavien</w:t>
      </w:r>
      <w:r w:rsidRPr="00DE4E80">
        <w:rPr>
          <w:b/>
        </w:rPr>
        <w:t xml:space="preserve"> luottamusm</w:t>
      </w:r>
      <w:r>
        <w:rPr>
          <w:b/>
        </w:rPr>
        <w:t>iesten toimikausi</w:t>
      </w:r>
      <w:r w:rsidR="00700102">
        <w:rPr>
          <w:b/>
        </w:rPr>
        <w:t xml:space="preserve"> on aiemmasta käytännöstä poiketen neljä (4) vuotta. Toimikausi</w:t>
      </w:r>
      <w:r>
        <w:rPr>
          <w:b/>
        </w:rPr>
        <w:t xml:space="preserve"> alkaa </w:t>
      </w:r>
      <w:r w:rsidR="00E61F11">
        <w:rPr>
          <w:b/>
        </w:rPr>
        <w:t>1.1.20</w:t>
      </w:r>
      <w:r w:rsidR="00700102">
        <w:rPr>
          <w:b/>
        </w:rPr>
        <w:t>22</w:t>
      </w:r>
      <w:r w:rsidRPr="00DE4E80">
        <w:rPr>
          <w:b/>
        </w:rPr>
        <w:t xml:space="preserve"> ja </w:t>
      </w:r>
      <w:r w:rsidR="006115D6">
        <w:rPr>
          <w:b/>
        </w:rPr>
        <w:t>päättyy</w:t>
      </w:r>
      <w:r>
        <w:rPr>
          <w:b/>
        </w:rPr>
        <w:t xml:space="preserve"> 31.12.20</w:t>
      </w:r>
      <w:r w:rsidR="00700102">
        <w:rPr>
          <w:b/>
        </w:rPr>
        <w:t>25</w:t>
      </w:r>
      <w:r w:rsidRPr="00DE4E80">
        <w:rPr>
          <w:b/>
        </w:rPr>
        <w:t xml:space="preserve">. </w:t>
      </w:r>
    </w:p>
    <w:p w14:paraId="29AA7531" w14:textId="77777777" w:rsidR="0049297F" w:rsidRDefault="0049297F" w:rsidP="0049297F">
      <w:pPr>
        <w:pStyle w:val="Otsikko2"/>
      </w:pPr>
      <w:r>
        <w:t>Luottamusmiehen tehtävät</w:t>
      </w:r>
    </w:p>
    <w:p w14:paraId="508EAB21" w14:textId="0C47E669" w:rsidR="00700102" w:rsidRDefault="0049297F" w:rsidP="00E61F11">
      <w:pPr>
        <w:ind w:left="1304"/>
      </w:pPr>
      <w:r>
        <w:t xml:space="preserve">Luottamusmiehen </w:t>
      </w:r>
      <w:r w:rsidR="00700102">
        <w:t xml:space="preserve">pääasiallisena </w:t>
      </w:r>
      <w:r>
        <w:t xml:space="preserve">tehtävänä on </w:t>
      </w:r>
      <w:r w:rsidR="00700102">
        <w:t>toimia Kirkon alat ry:n henkilöjäseninä ja Kirkon alat ry:n jäsenyhdistysten jäseninä olevien työntekijöiden edustajana</w:t>
      </w:r>
      <w:r>
        <w:t xml:space="preserve"> työehtosopimuksen </w:t>
      </w:r>
      <w:r w:rsidR="00700102">
        <w:t>soveltamista</w:t>
      </w:r>
      <w:r>
        <w:t xml:space="preserve"> </w:t>
      </w:r>
      <w:r w:rsidR="00700102">
        <w:t xml:space="preserve">koskevissa asioissa. </w:t>
      </w:r>
    </w:p>
    <w:p w14:paraId="3D5F0051" w14:textId="006F7679" w:rsidR="00700102" w:rsidRDefault="00700102" w:rsidP="00E61F11">
      <w:pPr>
        <w:ind w:left="1304"/>
      </w:pPr>
      <w:r>
        <w:t>Lisäksi luottamusmies toimii hänen valintaansa oikeutettujen työntekijöiden edustajana työlainsäädännön soveltamista koskevissa asioissa sekä yleensä työnantajan ja työntekijän välisiin suhteisiin ja yhteisön kehittymiseen liittyvissä kysymyksissä. Luottamusmiehen tehtävänä on myös osaltaan toimia yhteisön ja henkilöstön välisen neuvottelu- ja yhteistoiminnan</w:t>
      </w:r>
      <w:r w:rsidR="00437A27">
        <w:t xml:space="preserve"> ylläpitämiseksi ja kehittämiseksi. </w:t>
      </w:r>
    </w:p>
    <w:p w14:paraId="48DE876F" w14:textId="7D1D71DD" w:rsidR="0049297F" w:rsidRPr="00874E1E" w:rsidRDefault="00E61F11" w:rsidP="0049297F">
      <w:pPr>
        <w:pStyle w:val="Otsikko2"/>
      </w:pPr>
      <w:r>
        <w:t>Äänioikeus</w:t>
      </w:r>
      <w:r w:rsidR="0049297F">
        <w:t xml:space="preserve"> luottamusmiesvaaleissa</w:t>
      </w:r>
    </w:p>
    <w:p w14:paraId="37926E26" w14:textId="10C4FA69" w:rsidR="00437A27" w:rsidRDefault="0049297F" w:rsidP="0049297F">
      <w:pPr>
        <w:ind w:left="1304"/>
      </w:pPr>
      <w:r>
        <w:t xml:space="preserve">Luottamusmiehen ja varaluottamusmiehen </w:t>
      </w:r>
      <w:r w:rsidR="00437A27">
        <w:t>valintaan ovat oikeutettuja osallistumaan</w:t>
      </w:r>
      <w:r>
        <w:t xml:space="preserve"> </w:t>
      </w:r>
      <w:r w:rsidR="00437A27">
        <w:t xml:space="preserve">kunkin </w:t>
      </w:r>
      <w:r>
        <w:t xml:space="preserve">kristillisen järjestön palveluksessa olevat Kirkon alat ry:n </w:t>
      </w:r>
      <w:r w:rsidR="00437A27">
        <w:t>henkilö</w:t>
      </w:r>
      <w:r>
        <w:t>jäsenet</w:t>
      </w:r>
      <w:r w:rsidR="00437A27">
        <w:t xml:space="preserve"> ja Kirkon alat ry:n jäsenyhdistysten jäsenet</w:t>
      </w:r>
      <w:r>
        <w:t>.</w:t>
      </w:r>
      <w:r w:rsidR="00E61F11">
        <w:t xml:space="preserve"> </w:t>
      </w:r>
      <w:r w:rsidR="003C2161" w:rsidRPr="003C2161">
        <w:t>Äänioikeus on kaikilla liiton jäsenillä, joiden palvelussuhde on voimassa vaaliajankohtana. Siksi vaalista on tiedotettava myös esimerkiksi perhe- tai opintovapaalla oleville sekä lomautetuille jäsenille.</w:t>
      </w:r>
      <w:r w:rsidR="003C2161">
        <w:t xml:space="preserve"> Myös Kristillisten järjestöjen työntekijät ry:n yksilöllisillä yhteistoimintajäsenillä on äänioikeus luottamusmiehen vaalissa, mutta he eivät voi asettua luottamusmiesehdokkaiksi. </w:t>
      </w:r>
    </w:p>
    <w:p w14:paraId="2B3D3555" w14:textId="725E2089" w:rsidR="006115D6" w:rsidRPr="006115D6" w:rsidRDefault="00437A27" w:rsidP="006115D6">
      <w:pPr>
        <w:ind w:left="1304"/>
      </w:pPr>
      <w:r w:rsidRPr="00437A27">
        <w:rPr>
          <w:b/>
          <w:bCs/>
        </w:rPr>
        <w:t>Lisäksi</w:t>
      </w:r>
      <w:r>
        <w:t xml:space="preserve"> valintaan ovat oikeutettuja osallistumaan kunkin kristillisen järjestön palveluksessa olevat </w:t>
      </w:r>
      <w:r w:rsidR="00A761FB">
        <w:t>jonkin</w:t>
      </w:r>
      <w:r>
        <w:t xml:space="preserve"> muun Toimihenkilöjärjestö STTK:hon kuuluvan ammattiliiton jäsenet sekä ammattiliittoon kuulumattomat toimihenkilötehtävissä asianomaisessa kristillisessä järjestössä työskentelevät työntekijät</w:t>
      </w:r>
      <w:r w:rsidR="00B0014A">
        <w:t>, jotka kuuluvat kristillisten järjestöjen työehtosopimuksen piiriin</w:t>
      </w:r>
      <w:r>
        <w:t xml:space="preserve">.  </w:t>
      </w:r>
      <w:r w:rsidR="003C2161">
        <w:t xml:space="preserve">Tähän ryhmään kuuluvat muun muassa kristillisen järjestön palveluksessa olevat Tehyn ja Superin jäsenet. </w:t>
      </w:r>
      <w:r w:rsidR="00B0014A">
        <w:t xml:space="preserve">Jos tulee epäselvyyttä, kuuluuko jokin toimihenkilö tähän ryhmään, on asiasta hyvä olla yhteydessä liiton järjestöasiantuntijaan tai lakimieheen. </w:t>
      </w:r>
    </w:p>
    <w:p w14:paraId="67C09F63" w14:textId="77777777" w:rsidR="006115D6" w:rsidRDefault="006115D6" w:rsidP="006115D6">
      <w:pPr>
        <w:rPr>
          <w:b/>
          <w:bCs/>
          <w:sz w:val="28"/>
          <w:szCs w:val="28"/>
        </w:rPr>
      </w:pPr>
    </w:p>
    <w:p w14:paraId="5D751344" w14:textId="77777777" w:rsidR="006115D6" w:rsidRDefault="006115D6" w:rsidP="006115D6">
      <w:pPr>
        <w:rPr>
          <w:b/>
          <w:bCs/>
          <w:sz w:val="28"/>
          <w:szCs w:val="28"/>
        </w:rPr>
      </w:pPr>
    </w:p>
    <w:p w14:paraId="384D3168" w14:textId="63AF76FF" w:rsidR="006115D6" w:rsidRDefault="00437A27" w:rsidP="006115D6">
      <w:pPr>
        <w:rPr>
          <w:b/>
          <w:bCs/>
          <w:sz w:val="28"/>
          <w:szCs w:val="28"/>
        </w:rPr>
      </w:pPr>
      <w:r w:rsidRPr="00437A27">
        <w:rPr>
          <w:b/>
          <w:bCs/>
          <w:sz w:val="28"/>
          <w:szCs w:val="28"/>
        </w:rPr>
        <w:lastRenderedPageBreak/>
        <w:t>Vaalikelpoisuus luottamusmiesvaaleissa</w:t>
      </w:r>
    </w:p>
    <w:p w14:paraId="1BFE8A17" w14:textId="62141A98" w:rsidR="0049297F" w:rsidRPr="006115D6" w:rsidRDefault="00E61F11" w:rsidP="006115D6">
      <w:pPr>
        <w:ind w:left="1304"/>
        <w:rPr>
          <w:b/>
          <w:bCs/>
          <w:sz w:val="28"/>
          <w:szCs w:val="28"/>
        </w:rPr>
      </w:pPr>
      <w:r>
        <w:t>Luottamusmiehen tulee olla asianomaisen yhteisön palveluksessa oleva työntekijä, joka k</w:t>
      </w:r>
      <w:r w:rsidR="00901FBB">
        <w:t xml:space="preserve">uuluu työehtosopimuksen piiriin ja on </w:t>
      </w:r>
      <w:r w:rsidR="002A65D8">
        <w:t>Kirkon alat ry:n henkilöjäsen tai Kirkon alat ry:n jäsenyhdistyksen jäsen</w:t>
      </w:r>
      <w:r w:rsidR="00901FBB">
        <w:t xml:space="preserve"> sekä perehtynyt työpaikan olosuhteisiin. </w:t>
      </w:r>
      <w:r w:rsidR="0049297F">
        <w:t xml:space="preserve"> </w:t>
      </w:r>
    </w:p>
    <w:p w14:paraId="1B047D2D" w14:textId="17A71E9E" w:rsidR="003C2161" w:rsidRPr="002A65D8" w:rsidRDefault="003C2161" w:rsidP="0049297F">
      <w:pPr>
        <w:ind w:left="1304"/>
        <w:rPr>
          <w:b/>
          <w:bCs/>
        </w:rPr>
      </w:pPr>
      <w:r w:rsidRPr="002A65D8">
        <w:rPr>
          <w:b/>
          <w:bCs/>
        </w:rPr>
        <w:t xml:space="preserve">Luottamusmieheksi tai varaluottamusmieheksi voidaan siis valita vain Kirkon alat ry:n henkilöjäsen tai Kirkon alat ry:n jonkin jäsenyhdistyksen </w:t>
      </w:r>
      <w:r w:rsidR="00B0014A" w:rsidRPr="002A65D8">
        <w:rPr>
          <w:b/>
          <w:bCs/>
        </w:rPr>
        <w:t xml:space="preserve">varsinainen </w:t>
      </w:r>
      <w:r w:rsidRPr="002A65D8">
        <w:rPr>
          <w:b/>
          <w:bCs/>
        </w:rPr>
        <w:t xml:space="preserve">jäsen. </w:t>
      </w:r>
    </w:p>
    <w:p w14:paraId="014E5CC2" w14:textId="17AC9E94" w:rsidR="00B0014A" w:rsidRDefault="00B0014A" w:rsidP="0049297F">
      <w:pPr>
        <w:ind w:left="1304"/>
      </w:pPr>
      <w:r w:rsidRPr="00B0014A">
        <w:t>Luottamusmies ei voi olla sellaisessa asemassa oleva työntekijä, jonka tehtävänä on edustaa työnantajaa työntekijöiden työsuhteen ehtoja koskevissa kysymyksissä.</w:t>
      </w:r>
    </w:p>
    <w:p w14:paraId="18463C67" w14:textId="492F48A6" w:rsidR="00B0014A" w:rsidRPr="00B0014A" w:rsidRDefault="00B0014A" w:rsidP="00B0014A">
      <w:pPr>
        <w:rPr>
          <w:b/>
          <w:bCs/>
          <w:sz w:val="28"/>
          <w:szCs w:val="28"/>
        </w:rPr>
      </w:pPr>
      <w:r w:rsidRPr="00B0014A">
        <w:rPr>
          <w:b/>
          <w:bCs/>
          <w:sz w:val="28"/>
          <w:szCs w:val="28"/>
        </w:rPr>
        <w:t>Yhteinen luottamusmies AKI-liitot ry:n kanssa</w:t>
      </w:r>
    </w:p>
    <w:p w14:paraId="2565D13D" w14:textId="643ECF06" w:rsidR="00B0014A" w:rsidRDefault="00B0014A" w:rsidP="0049297F">
      <w:pPr>
        <w:ind w:left="1304"/>
      </w:pPr>
      <w:r>
        <w:t xml:space="preserve">Työehtosopimuksen mukaan myös AKI-liitot ry:llä on oikeus asettaa oma luottamusmies kussakin kristillisessä järjestössä. </w:t>
      </w:r>
    </w:p>
    <w:p w14:paraId="4362203D" w14:textId="1B5B4682" w:rsidR="0049297F" w:rsidRDefault="0049297F" w:rsidP="0049297F">
      <w:pPr>
        <w:ind w:left="1304"/>
      </w:pPr>
      <w:r>
        <w:t xml:space="preserve">Kirkon alat ry ja </w:t>
      </w:r>
      <w:r w:rsidR="00B0014A">
        <w:t>AKI-liitot ry</w:t>
      </w:r>
      <w:r>
        <w:t xml:space="preserve"> voivat </w:t>
      </w:r>
      <w:r w:rsidR="00B0014A">
        <w:t xml:space="preserve">vaihtoehtoisesti </w:t>
      </w:r>
      <w:r>
        <w:t xml:space="preserve">valita myös yhteisiä luottamusmiehiä. Ennen yhteisen luottamusmiehen valintaa, on otettava yhteyttä </w:t>
      </w:r>
      <w:r w:rsidR="00901FBB">
        <w:t>liiton järjestöasiantuntijaan</w:t>
      </w:r>
      <w:r w:rsidR="00B0014A">
        <w:t>, joka neuvottelee asiasta AKI-liitot ry:n edustajan kanssa</w:t>
      </w:r>
      <w:r w:rsidR="00901FBB">
        <w:t xml:space="preserve">. </w:t>
      </w:r>
    </w:p>
    <w:p w14:paraId="267BA15F" w14:textId="2BA9AB09" w:rsidR="0049297F" w:rsidRDefault="0049297F" w:rsidP="0049297F">
      <w:pPr>
        <w:ind w:left="1304"/>
      </w:pPr>
      <w:r>
        <w:t xml:space="preserve">Valittavan </w:t>
      </w:r>
      <w:r w:rsidR="002A65D8">
        <w:t xml:space="preserve">yhteisen </w:t>
      </w:r>
      <w:r>
        <w:t xml:space="preserve">luottamusmiehen tulee olla asianomaisen yhteisön palveluksessa oleva työntekijä, joka on Kirkon alat ry:n </w:t>
      </w:r>
      <w:r w:rsidR="00B0014A">
        <w:t xml:space="preserve">tai AKI-liitot ry:n jäsenyhdistyksen </w:t>
      </w:r>
      <w:r>
        <w:t xml:space="preserve">jäsen. Lisäksi hänen tulee olla perehtynyt työpaikan olosuhteisiin. </w:t>
      </w:r>
    </w:p>
    <w:p w14:paraId="14EA37F5" w14:textId="6F70F07E" w:rsidR="0049297F" w:rsidRDefault="0049297F" w:rsidP="0049297F">
      <w:r w:rsidRPr="0090082E">
        <w:rPr>
          <w:rStyle w:val="Otsikko2Char"/>
        </w:rPr>
        <w:t>Luottamusmiesten lukumäärä</w:t>
      </w:r>
      <w:r w:rsidR="00676951">
        <w:tab/>
      </w:r>
      <w:r w:rsidR="00676951">
        <w:tab/>
      </w:r>
      <w:r w:rsidR="00676951">
        <w:tab/>
      </w:r>
      <w:r w:rsidR="00676951">
        <w:tab/>
      </w:r>
      <w:r w:rsidR="00676951">
        <w:tab/>
      </w:r>
    </w:p>
    <w:p w14:paraId="78716ADF" w14:textId="656359B8" w:rsidR="0049297F" w:rsidRDefault="0049297F" w:rsidP="0049297F">
      <w:pPr>
        <w:ind w:left="1304"/>
      </w:pPr>
      <w:r>
        <w:t xml:space="preserve">Kuhunkin kristilliseen järjestöön voidaan valita Kirkon alat ry:n ja </w:t>
      </w:r>
      <w:r w:rsidR="00B0014A">
        <w:t>AKI-liitot ry:n</w:t>
      </w:r>
      <w:r>
        <w:t xml:space="preserve"> oma </w:t>
      </w:r>
      <w:r w:rsidRPr="002A65D8">
        <w:rPr>
          <w:b/>
          <w:bCs/>
        </w:rPr>
        <w:t xml:space="preserve">tai </w:t>
      </w:r>
      <w:r w:rsidR="00B0014A" w:rsidRPr="002A65D8">
        <w:rPr>
          <w:b/>
          <w:bCs/>
        </w:rPr>
        <w:t>vaihtoehtoisesti</w:t>
      </w:r>
      <w:r w:rsidR="00B0014A">
        <w:t xml:space="preserve"> </w:t>
      </w:r>
      <w:r w:rsidR="002A65D8">
        <w:t xml:space="preserve">näiden liittojen </w:t>
      </w:r>
      <w:r>
        <w:t xml:space="preserve">yhteinen luottamusmies. Pääluottamusmies voidaan valita, mikäli yhteisössä on sovittu luottamusmiesorganisaatiosta, johon kuuluu useita alue-, toimipaikka- tai osastokohtaisia luottamusmiehiä. Luottamusmiesten lukumäärästä sovitaan paikallisesti työnantajan edustajan kanssa. </w:t>
      </w:r>
    </w:p>
    <w:p w14:paraId="321DE80C" w14:textId="77777777" w:rsidR="0049297F" w:rsidRDefault="0049297F" w:rsidP="0049297F">
      <w:pPr>
        <w:ind w:left="1304"/>
      </w:pPr>
      <w:r>
        <w:t>Luottamusmiehelle on suositeltavaa valita myös varaluottamusmies, joka luottamusmiehen estyneenä ollessa toimii hänen sijaisenaan.</w:t>
      </w:r>
    </w:p>
    <w:p w14:paraId="405BD1BA" w14:textId="77777777" w:rsidR="0049297F" w:rsidRDefault="0049297F" w:rsidP="0049297F">
      <w:pPr>
        <w:ind w:left="1300"/>
      </w:pPr>
      <w:r>
        <w:t xml:space="preserve">Työnantajan edustajan kanssa </w:t>
      </w:r>
      <w:r w:rsidR="00901FBB">
        <w:t>on hyvä</w:t>
      </w:r>
      <w:r>
        <w:t xml:space="preserve"> sopia valittavien luottamusmiesten lukumäärästä ennen vaalia.</w:t>
      </w:r>
    </w:p>
    <w:p w14:paraId="1D899D58" w14:textId="77777777" w:rsidR="0049297F" w:rsidRPr="00127918" w:rsidRDefault="0049297F" w:rsidP="0049297F">
      <w:pPr>
        <w:pStyle w:val="Otsikko2"/>
      </w:pPr>
      <w:r>
        <w:t xml:space="preserve">Vaalin toimittaminen ja luottamusmiesten valitseminen </w:t>
      </w:r>
    </w:p>
    <w:p w14:paraId="43660B77" w14:textId="18D96036" w:rsidR="0049297F" w:rsidRDefault="0049297F" w:rsidP="0049297F">
      <w:pPr>
        <w:ind w:left="1300"/>
      </w:pPr>
      <w:r>
        <w:t xml:space="preserve">Luottamusmiesvaalit voidaan järjestää työpaikalla ja tällöin kaikille äänioikeutetuille työntekijöille on varattava tilaisuus osallistua vaalin. Vaalin järjestäminen ja toimittaminen ei kuitenkaan saa haitata työntekoa. Työpaikalla järjestettävän vaalin ajasta ja paikasta on sovittava työnantajan kanssa viimeistään 14 vuorokautta ennen vaalin toimittamista. Vaalin toimittamisesta huolehtivat lähinnä luottamusmies tai hänen estyneenä olleessaan mahdollinen varaluottamusmies. </w:t>
      </w:r>
      <w:r w:rsidR="002A65D8">
        <w:t xml:space="preserve">Vaalien toimittamiseen näiltä kuluva aika luetaan luottamusmiestehtäviin käytetyksi ajaksi. </w:t>
      </w:r>
    </w:p>
    <w:p w14:paraId="3CD2AD8C" w14:textId="541F84D6" w:rsidR="0049297F" w:rsidRDefault="0049297F" w:rsidP="0049297F">
      <w:pPr>
        <w:ind w:left="1300"/>
      </w:pPr>
      <w:r>
        <w:lastRenderedPageBreak/>
        <w:t xml:space="preserve">Vaalin toimittamisesta, äänioikeudesta, ehdokasasettelusta, vaalin ajankohdasta ym. käytännön asioista tulee antaa jäsenille tieto </w:t>
      </w:r>
      <w:r w:rsidR="002A65D8">
        <w:t xml:space="preserve">vähintään </w:t>
      </w:r>
      <w:r>
        <w:t xml:space="preserve">14 päivää ennen vaalia.  Ehdokkaat tulee nimetä viimeistään 7 päivää ennen vaalia. Ellei ehdokkaita ole enempää kuin yksi, työpaikalla järjestetään sopivana aikana kokous tai sähköpostikokous, sopuvaalin toteuttamiseksi. </w:t>
      </w:r>
      <w:r w:rsidR="002A65D8">
        <w:t xml:space="preserve">Myös tietoliikenneyhteyksiä (esim. </w:t>
      </w:r>
      <w:proofErr w:type="spellStart"/>
      <w:r w:rsidR="002A65D8">
        <w:t>Teams</w:t>
      </w:r>
      <w:proofErr w:type="spellEnd"/>
      <w:r w:rsidR="002A65D8">
        <w:t xml:space="preserve">) voidaan hyödyntää sopuvaalin toimeenpanossa. </w:t>
      </w:r>
    </w:p>
    <w:p w14:paraId="79589B1D" w14:textId="594AB555" w:rsidR="00504DAF" w:rsidRDefault="002A65D8" w:rsidP="0049297F">
      <w:pPr>
        <w:ind w:left="1300"/>
      </w:pPr>
      <w:r>
        <w:t>Myös varsinaisen vaalin</w:t>
      </w:r>
      <w:r w:rsidR="00504DAF">
        <w:t xml:space="preserve"> toimittamisessa voidaan hyödyntää sähköisiä apuvälineitä</w:t>
      </w:r>
      <w:r>
        <w:t xml:space="preserve"> (esim. </w:t>
      </w:r>
      <w:proofErr w:type="spellStart"/>
      <w:r>
        <w:t>Teams</w:t>
      </w:r>
      <w:proofErr w:type="spellEnd"/>
      <w:r>
        <w:t xml:space="preserve"> tai </w:t>
      </w:r>
      <w:proofErr w:type="spellStart"/>
      <w:r>
        <w:t>Creamailer</w:t>
      </w:r>
      <w:proofErr w:type="spellEnd"/>
      <w:r>
        <w:t>)</w:t>
      </w:r>
      <w:r w:rsidR="00504DAF">
        <w:t xml:space="preserve">, erityisesti jos jäsenistöä työskentelee ulkomailla tai pitkien etäisyyksien päässä. Jos </w:t>
      </w:r>
      <w:r>
        <w:t>muu kuin sopuvaali</w:t>
      </w:r>
      <w:r w:rsidR="00504DAF">
        <w:t xml:space="preserve"> </w:t>
      </w:r>
      <w:r>
        <w:t>halutaan toimittaa</w:t>
      </w:r>
      <w:r w:rsidR="00504DAF">
        <w:t xml:space="preserve"> sähköisiä apuvälineitä käyttäen, tulee ensin olla yhteydessä liiton järjestöasiantuntijaan.</w:t>
      </w:r>
    </w:p>
    <w:p w14:paraId="57439DC5" w14:textId="73E6A89F" w:rsidR="0049297F" w:rsidRPr="00534DE3" w:rsidRDefault="0049297F" w:rsidP="0049297F">
      <w:pPr>
        <w:ind w:left="1300"/>
      </w:pPr>
      <w:r>
        <w:t>Vaalin toimittajat järjestävät vaalitilaisuuden ja tiedottavat menettelytavasta. Vaalin toimittajat laskevat äänet ja kirjoittavat pöytäkirjan, jonka kopio toimitetaan liittoon.</w:t>
      </w:r>
    </w:p>
    <w:p w14:paraId="580880AE" w14:textId="77777777" w:rsidR="0049297F" w:rsidRDefault="0049297F" w:rsidP="0049297F">
      <w:pPr>
        <w:pStyle w:val="Otsikko2"/>
      </w:pPr>
      <w:r>
        <w:t>Vaalin tuloksesta ilmoittaminen</w:t>
      </w:r>
    </w:p>
    <w:p w14:paraId="593D858D" w14:textId="2AB11728" w:rsidR="0049297F" w:rsidRPr="004A4DA7" w:rsidRDefault="0049297F" w:rsidP="0049297F">
      <w:pPr>
        <w:ind w:left="1300"/>
      </w:pPr>
      <w:r>
        <w:tab/>
        <w:t xml:space="preserve">Vaalin tuloksesta toimitetaan pöytäkirjan kopio Kirkon alat ry:n toimistolle </w:t>
      </w:r>
      <w:r w:rsidR="002A65D8">
        <w:t>välittömästi vaalin tuloksen selvittyä.</w:t>
      </w:r>
    </w:p>
    <w:p w14:paraId="2839531B" w14:textId="711B2DAF" w:rsidR="0049297F" w:rsidRDefault="0049297F" w:rsidP="0049297F">
      <w:pPr>
        <w:ind w:left="1300"/>
      </w:pPr>
      <w:r>
        <w:t xml:space="preserve">Vaalin tuloksesta ilmoitetaan </w:t>
      </w:r>
      <w:r w:rsidR="006D7E6E">
        <w:t>”</w:t>
      </w:r>
      <w:r>
        <w:t>Ilmoitus luottamusmiesrekisteriin –lomakkeella</w:t>
      </w:r>
      <w:r w:rsidR="006D7E6E">
        <w:t>”</w:t>
      </w:r>
      <w:r>
        <w:t xml:space="preserve"> Kirkon alat ry:n toimistoon</w:t>
      </w:r>
      <w:r w:rsidR="006D7E6E">
        <w:t xml:space="preserve"> </w:t>
      </w:r>
      <w:r w:rsidR="006D7E6E" w:rsidRPr="005A2EE4">
        <w:rPr>
          <w:b/>
          <w:bCs/>
          <w:u w:val="single"/>
        </w:rPr>
        <w:t>välittömästi vaalin tuloksen selvittyä</w:t>
      </w:r>
      <w:r>
        <w:t xml:space="preserve">. Jokaisesta valitusta luottamusmiehestä ja varaluottamusmiehestä tehdään erillinen ilmoitus </w:t>
      </w:r>
    </w:p>
    <w:p w14:paraId="3A360754" w14:textId="77777777" w:rsidR="0049297F" w:rsidRPr="005A2EE4" w:rsidRDefault="0049297F" w:rsidP="0049297F">
      <w:pPr>
        <w:ind w:left="1300"/>
        <w:rPr>
          <w:b/>
          <w:bCs/>
        </w:rPr>
      </w:pPr>
      <w:r w:rsidRPr="005A2EE4">
        <w:rPr>
          <w:b/>
          <w:bCs/>
        </w:rPr>
        <w:t>Vaalin järjestäjät ilmoittavat heti vaalin jälkeen valittujen luottamusmiesten ja varaluottamusmiehen nimet kirjallisesti työnantajalle</w:t>
      </w:r>
      <w:r w:rsidR="002A2E16" w:rsidRPr="005A2EE4">
        <w:rPr>
          <w:b/>
          <w:bCs/>
        </w:rPr>
        <w:t>.</w:t>
      </w:r>
      <w:r w:rsidRPr="005A2EE4">
        <w:rPr>
          <w:b/>
          <w:bCs/>
        </w:rPr>
        <w:t xml:space="preserve"> </w:t>
      </w:r>
    </w:p>
    <w:p w14:paraId="09EDAAFA" w14:textId="1D71E240" w:rsidR="0049297F" w:rsidRDefault="0049297F" w:rsidP="006D7E6E">
      <w:pPr>
        <w:ind w:left="1300"/>
      </w:pPr>
      <w:r>
        <w:t xml:space="preserve">Lisätietoja luottamusmiesvaalista: Järjestöasiantuntija </w:t>
      </w:r>
      <w:r w:rsidR="006D7E6E">
        <w:t>Ilona Lehmus</w:t>
      </w:r>
      <w:r>
        <w:t xml:space="preserve">, </w:t>
      </w:r>
      <w:r w:rsidR="006D7E6E">
        <w:br/>
      </w:r>
      <w:r>
        <w:t xml:space="preserve">puh. </w:t>
      </w:r>
      <w:r w:rsidR="006D7E6E" w:rsidRPr="006D7E6E">
        <w:t>040 357 3981</w:t>
      </w:r>
    </w:p>
    <w:p w14:paraId="7DC4EC71" w14:textId="77777777" w:rsidR="0049297F" w:rsidRDefault="0049297F" w:rsidP="0049297F"/>
    <w:sectPr w:rsidR="0049297F">
      <w:headerReference w:type="even" r:id="rId10"/>
      <w:headerReference w:type="default" r:id="rId11"/>
      <w:footerReference w:type="even"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2C67" w14:textId="77777777" w:rsidR="00C04E80" w:rsidRDefault="00C04E80">
      <w:pPr>
        <w:spacing w:after="0"/>
      </w:pPr>
      <w:r>
        <w:separator/>
      </w:r>
    </w:p>
  </w:endnote>
  <w:endnote w:type="continuationSeparator" w:id="0">
    <w:p w14:paraId="65F01FBC" w14:textId="77777777" w:rsidR="00C04E80" w:rsidRDefault="00C04E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3EB6" w14:textId="77777777" w:rsidR="000F7350" w:rsidRDefault="002A2E16" w:rsidP="00403CF6">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CC0A4C1" w14:textId="77777777" w:rsidR="000F7350" w:rsidRDefault="00C04E80" w:rsidP="006500E8">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1D23" w14:textId="77777777" w:rsidR="000F7350" w:rsidRDefault="002A2E16" w:rsidP="006500E8">
    <w:pPr>
      <w:pStyle w:val="Alatunniste"/>
      <w:tabs>
        <w:tab w:val="clear" w:pos="4819"/>
        <w:tab w:val="left" w:pos="5220"/>
      </w:tabs>
      <w:spacing w:after="0"/>
      <w:ind w:right="360"/>
      <w:rPr>
        <w:rFonts w:ascii="Arial Narrow" w:hAnsi="Arial Narrow"/>
        <w:color w:val="808080"/>
        <w:sz w:val="18"/>
      </w:rPr>
    </w:pPr>
    <w:r>
      <w:rPr>
        <w:rFonts w:ascii="Arial Narrow" w:hAnsi="Arial Narrow"/>
        <w:color w:val="808080"/>
        <w:sz w:val="18"/>
      </w:rPr>
      <w:tab/>
      <w:t xml:space="preserve"> </w:t>
    </w:r>
  </w:p>
  <w:p w14:paraId="57C79DE2" w14:textId="77777777" w:rsidR="000F7350" w:rsidRDefault="00C04E80">
    <w:pPr>
      <w:pStyle w:val="Alatunniste"/>
      <w:rPr>
        <w:rFonts w:ascii="Arial Narrow" w:hAnsi="Arial Narrow"/>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B4710" w14:textId="77777777" w:rsidR="00C04E80" w:rsidRDefault="00C04E80">
      <w:pPr>
        <w:spacing w:after="0"/>
      </w:pPr>
      <w:r>
        <w:separator/>
      </w:r>
    </w:p>
  </w:footnote>
  <w:footnote w:type="continuationSeparator" w:id="0">
    <w:p w14:paraId="39C64DCC" w14:textId="77777777" w:rsidR="00C04E80" w:rsidRDefault="00C04E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620032619"/>
      <w:docPartObj>
        <w:docPartGallery w:val="Page Numbers (Top of Page)"/>
        <w:docPartUnique/>
      </w:docPartObj>
    </w:sdtPr>
    <w:sdtEndPr>
      <w:rPr>
        <w:rStyle w:val="Sivunumero"/>
      </w:rPr>
    </w:sdtEndPr>
    <w:sdtContent>
      <w:p w14:paraId="6332A8C8" w14:textId="77CD131B" w:rsidR="006115D6" w:rsidRDefault="006115D6" w:rsidP="00E05BF5">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4DDA7356" w14:textId="77777777" w:rsidR="006115D6" w:rsidRDefault="006115D6" w:rsidP="006115D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406812642"/>
      <w:docPartObj>
        <w:docPartGallery w:val="Page Numbers (Top of Page)"/>
        <w:docPartUnique/>
      </w:docPartObj>
    </w:sdtPr>
    <w:sdtEndPr>
      <w:rPr>
        <w:rStyle w:val="Sivunumero"/>
      </w:rPr>
    </w:sdtEndPr>
    <w:sdtContent>
      <w:p w14:paraId="2C3A0A80" w14:textId="28AACC8A" w:rsidR="006115D6" w:rsidRDefault="006115D6" w:rsidP="00E05BF5">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E20B604" w14:textId="3B75A0FA" w:rsidR="000F7350" w:rsidRDefault="00781D7E" w:rsidP="006115D6">
    <w:pPr>
      <w:pStyle w:val="Yltunniste"/>
      <w:ind w:right="360"/>
    </w:pPr>
    <w:r>
      <w:rPr>
        <w:noProof/>
        <w:lang w:val="en-US" w:eastAsia="fi-FI"/>
      </w:rPr>
      <w:drawing>
        <wp:anchor distT="0" distB="0" distL="114300" distR="114300" simplePos="0" relativeHeight="251659264" behindDoc="0" locked="0" layoutInCell="1" allowOverlap="1" wp14:anchorId="31B8F970" wp14:editId="20461C8D">
          <wp:simplePos x="0" y="0"/>
          <wp:positionH relativeFrom="column">
            <wp:posOffset>-544195</wp:posOffset>
          </wp:positionH>
          <wp:positionV relativeFrom="paragraph">
            <wp:posOffset>-161290</wp:posOffset>
          </wp:positionV>
          <wp:extent cx="2981325" cy="571500"/>
          <wp:effectExtent l="0" t="0" r="3175" b="0"/>
          <wp:wrapSquare wrapText="bothSides"/>
          <wp:docPr id="1" name="Kuva 4" descr="Kuvaus: Kirkon-alat-ry-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4" descr="Kuvaus: Kirkon-alat-ry-logo-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71500"/>
                  </a:xfrm>
                  <a:prstGeom prst="rect">
                    <a:avLst/>
                  </a:prstGeom>
                  <a:noFill/>
                </pic:spPr>
              </pic:pic>
            </a:graphicData>
          </a:graphic>
          <wp14:sizeRelH relativeFrom="page">
            <wp14:pctWidth>0</wp14:pctWidth>
          </wp14:sizeRelH>
          <wp14:sizeRelV relativeFrom="page">
            <wp14:pctHeight>0</wp14:pctHeight>
          </wp14:sizeRelV>
        </wp:anchor>
      </w:drawing>
    </w:r>
    <w:r w:rsidR="006115D6">
      <w:tab/>
    </w:r>
    <w:r w:rsidR="006115D6">
      <w:tab/>
    </w:r>
  </w:p>
  <w:p w14:paraId="2AAD5E4E" w14:textId="3752B4A8" w:rsidR="006115D6" w:rsidRDefault="006115D6" w:rsidP="006115D6">
    <w:pPr>
      <w:pStyle w:val="Yltunniste"/>
      <w:tabs>
        <w:tab w:val="clear" w:pos="4819"/>
        <w:tab w:val="clear" w:pos="9638"/>
      </w:tabs>
      <w:ind w:right="360"/>
    </w:pPr>
    <w:r>
      <w:tab/>
      <w:t>20.4.2021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1470"/>
    <w:multiLevelType w:val="hybridMultilevel"/>
    <w:tmpl w:val="93C214AA"/>
    <w:lvl w:ilvl="0" w:tplc="0409000F">
      <w:start w:val="1"/>
      <w:numFmt w:val="decimal"/>
      <w:lvlText w:val="%1."/>
      <w:lvlJc w:val="left"/>
      <w:pPr>
        <w:ind w:left="1664" w:hanging="360"/>
      </w:p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 w15:restartNumberingAfterBreak="0">
    <w:nsid w:val="22320C24"/>
    <w:multiLevelType w:val="hybridMultilevel"/>
    <w:tmpl w:val="F6BE6D7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 w15:restartNumberingAfterBreak="0">
    <w:nsid w:val="3A4C360F"/>
    <w:multiLevelType w:val="hybridMultilevel"/>
    <w:tmpl w:val="437A190E"/>
    <w:lvl w:ilvl="0" w:tplc="08921692">
      <w:numFmt w:val="bullet"/>
      <w:lvlText w:val="-"/>
      <w:lvlJc w:val="left"/>
      <w:pPr>
        <w:ind w:left="2020" w:hanging="360"/>
      </w:pPr>
      <w:rPr>
        <w:rFonts w:ascii="Cambria" w:eastAsia="MS Mincho" w:hAnsi="Cambria" w:cs="Times New Roman" w:hint="default"/>
      </w:rPr>
    </w:lvl>
    <w:lvl w:ilvl="1" w:tplc="04090003">
      <w:start w:val="1"/>
      <w:numFmt w:val="bullet"/>
      <w:lvlText w:val="o"/>
      <w:lvlJc w:val="left"/>
      <w:pPr>
        <w:ind w:left="2740" w:hanging="360"/>
      </w:pPr>
      <w:rPr>
        <w:rFonts w:ascii="Courier New" w:hAnsi="Courier New" w:cs="Courier New" w:hint="default"/>
      </w:rPr>
    </w:lvl>
    <w:lvl w:ilvl="2" w:tplc="04090005">
      <w:start w:val="1"/>
      <w:numFmt w:val="bullet"/>
      <w:lvlText w:val=""/>
      <w:lvlJc w:val="left"/>
      <w:pPr>
        <w:ind w:left="3460" w:hanging="360"/>
      </w:pPr>
      <w:rPr>
        <w:rFonts w:ascii="Wingdings" w:hAnsi="Wingdings" w:hint="default"/>
      </w:rPr>
    </w:lvl>
    <w:lvl w:ilvl="3" w:tplc="0409000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3" w15:restartNumberingAfterBreak="0">
    <w:nsid w:val="3E7548EB"/>
    <w:multiLevelType w:val="hybridMultilevel"/>
    <w:tmpl w:val="21FC4992"/>
    <w:lvl w:ilvl="0" w:tplc="08921692">
      <w:numFmt w:val="bullet"/>
      <w:lvlText w:val="-"/>
      <w:lvlJc w:val="left"/>
      <w:pPr>
        <w:ind w:left="2027" w:hanging="360"/>
      </w:pPr>
      <w:rPr>
        <w:rFonts w:ascii="Cambria" w:eastAsia="MS Mincho" w:hAnsi="Cambria" w:cs="Times New Roman"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4" w15:restartNumberingAfterBreak="0">
    <w:nsid w:val="655F47CC"/>
    <w:multiLevelType w:val="hybridMultilevel"/>
    <w:tmpl w:val="3D5EC90C"/>
    <w:lvl w:ilvl="0" w:tplc="08921692">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7F"/>
    <w:rsid w:val="00063C28"/>
    <w:rsid w:val="001A59CF"/>
    <w:rsid w:val="002A2E16"/>
    <w:rsid w:val="002A65D8"/>
    <w:rsid w:val="0037075A"/>
    <w:rsid w:val="003A52F0"/>
    <w:rsid w:val="003A67AF"/>
    <w:rsid w:val="003C2161"/>
    <w:rsid w:val="00437A27"/>
    <w:rsid w:val="0049297F"/>
    <w:rsid w:val="00504DAF"/>
    <w:rsid w:val="005A2EE4"/>
    <w:rsid w:val="006115D6"/>
    <w:rsid w:val="00676951"/>
    <w:rsid w:val="006D7E6E"/>
    <w:rsid w:val="00700102"/>
    <w:rsid w:val="00781D7E"/>
    <w:rsid w:val="008212DF"/>
    <w:rsid w:val="0084159C"/>
    <w:rsid w:val="00900940"/>
    <w:rsid w:val="00901FBB"/>
    <w:rsid w:val="00A761FB"/>
    <w:rsid w:val="00B0014A"/>
    <w:rsid w:val="00C04E80"/>
    <w:rsid w:val="00D15FEB"/>
    <w:rsid w:val="00DC1E93"/>
    <w:rsid w:val="00E5659F"/>
    <w:rsid w:val="00E61F1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2678B"/>
  <w14:defaultImageDpi w14:val="300"/>
  <w15:docId w15:val="{2957A5A7-F1B0-A44C-B7FD-FE9A6BDB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9297F"/>
    <w:pPr>
      <w:spacing w:after="200"/>
    </w:pPr>
    <w:rPr>
      <w:rFonts w:ascii="Calibri" w:eastAsia="Calibri" w:hAnsi="Calibri" w:cs="Times New Roman"/>
      <w:szCs w:val="22"/>
      <w:lang w:eastAsia="en-US"/>
    </w:rPr>
  </w:style>
  <w:style w:type="paragraph" w:styleId="Otsikko1">
    <w:name w:val="heading 1"/>
    <w:basedOn w:val="Normaali"/>
    <w:next w:val="Normaali"/>
    <w:link w:val="Otsikko1Char"/>
    <w:uiPriority w:val="9"/>
    <w:qFormat/>
    <w:rsid w:val="0049297F"/>
    <w:pPr>
      <w:keepNext/>
      <w:spacing w:before="240" w:after="60"/>
      <w:outlineLvl w:val="0"/>
    </w:pPr>
    <w:rPr>
      <w:rFonts w:eastAsia="MS Gothic"/>
      <w:b/>
      <w:bCs/>
      <w:kern w:val="32"/>
      <w:sz w:val="32"/>
      <w:szCs w:val="32"/>
    </w:rPr>
  </w:style>
  <w:style w:type="paragraph" w:styleId="Otsikko2">
    <w:name w:val="heading 2"/>
    <w:basedOn w:val="Normaali"/>
    <w:next w:val="Normaali"/>
    <w:link w:val="Otsikko2Char"/>
    <w:uiPriority w:val="9"/>
    <w:unhideWhenUsed/>
    <w:qFormat/>
    <w:rsid w:val="0049297F"/>
    <w:pPr>
      <w:keepNext/>
      <w:spacing w:before="240" w:after="60"/>
      <w:outlineLvl w:val="1"/>
    </w:pPr>
    <w:rPr>
      <w:rFonts w:eastAsia="MS Gothic"/>
      <w:b/>
      <w:bCs/>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Otsikko1Char">
    <w:name w:val="Otsikko 1 Char"/>
    <w:basedOn w:val="Kappaleenoletusfontti"/>
    <w:link w:val="Otsikko1"/>
    <w:uiPriority w:val="9"/>
    <w:rsid w:val="0049297F"/>
    <w:rPr>
      <w:rFonts w:ascii="Calibri" w:eastAsia="MS Gothic" w:hAnsi="Calibri" w:cs="Times New Roman"/>
      <w:b/>
      <w:bCs/>
      <w:kern w:val="32"/>
      <w:sz w:val="32"/>
      <w:szCs w:val="32"/>
      <w:lang w:eastAsia="en-US"/>
    </w:rPr>
  </w:style>
  <w:style w:type="character" w:customStyle="1" w:styleId="Otsikko2Char">
    <w:name w:val="Otsikko 2 Char"/>
    <w:basedOn w:val="Kappaleenoletusfontti"/>
    <w:link w:val="Otsikko2"/>
    <w:uiPriority w:val="9"/>
    <w:rsid w:val="0049297F"/>
    <w:rPr>
      <w:rFonts w:ascii="Calibri" w:eastAsia="MS Gothic" w:hAnsi="Calibri" w:cs="Times New Roman"/>
      <w:b/>
      <w:bCs/>
      <w:iCs/>
      <w:sz w:val="28"/>
      <w:szCs w:val="28"/>
      <w:lang w:eastAsia="en-US"/>
    </w:rPr>
  </w:style>
  <w:style w:type="paragraph" w:styleId="Yltunniste">
    <w:name w:val="header"/>
    <w:basedOn w:val="Normaali"/>
    <w:link w:val="YltunnisteChar"/>
    <w:semiHidden/>
    <w:rsid w:val="0049297F"/>
    <w:pPr>
      <w:tabs>
        <w:tab w:val="center" w:pos="4819"/>
        <w:tab w:val="right" w:pos="9638"/>
      </w:tabs>
    </w:pPr>
  </w:style>
  <w:style w:type="character" w:customStyle="1" w:styleId="YltunnisteChar">
    <w:name w:val="Ylätunniste Char"/>
    <w:basedOn w:val="Kappaleenoletusfontti"/>
    <w:link w:val="Yltunniste"/>
    <w:semiHidden/>
    <w:rsid w:val="0049297F"/>
    <w:rPr>
      <w:rFonts w:ascii="Calibri" w:eastAsia="Calibri" w:hAnsi="Calibri" w:cs="Times New Roman"/>
      <w:szCs w:val="22"/>
      <w:lang w:eastAsia="en-US"/>
    </w:rPr>
  </w:style>
  <w:style w:type="paragraph" w:styleId="Alatunniste">
    <w:name w:val="footer"/>
    <w:basedOn w:val="Normaali"/>
    <w:link w:val="AlatunnisteChar"/>
    <w:semiHidden/>
    <w:rsid w:val="0049297F"/>
    <w:pPr>
      <w:tabs>
        <w:tab w:val="center" w:pos="4819"/>
        <w:tab w:val="right" w:pos="9638"/>
      </w:tabs>
    </w:pPr>
  </w:style>
  <w:style w:type="character" w:customStyle="1" w:styleId="AlatunnisteChar">
    <w:name w:val="Alatunniste Char"/>
    <w:basedOn w:val="Kappaleenoletusfontti"/>
    <w:link w:val="Alatunniste"/>
    <w:semiHidden/>
    <w:rsid w:val="0049297F"/>
    <w:rPr>
      <w:rFonts w:ascii="Calibri" w:eastAsia="Calibri" w:hAnsi="Calibri" w:cs="Times New Roman"/>
      <w:szCs w:val="22"/>
      <w:lang w:eastAsia="en-US"/>
    </w:rPr>
  </w:style>
  <w:style w:type="character" w:styleId="Sivunumero">
    <w:name w:val="page number"/>
    <w:uiPriority w:val="99"/>
    <w:semiHidden/>
    <w:unhideWhenUsed/>
    <w:rsid w:val="0049297F"/>
  </w:style>
  <w:style w:type="paragraph" w:styleId="Kommentinteksti">
    <w:name w:val="annotation text"/>
    <w:basedOn w:val="Normaali"/>
    <w:link w:val="KommentintekstiChar"/>
    <w:semiHidden/>
    <w:rsid w:val="0049297F"/>
    <w:pPr>
      <w:spacing w:after="0"/>
    </w:pPr>
    <w:rPr>
      <w:rFonts w:ascii="Times New Roman" w:eastAsia="Times New Roman" w:hAnsi="Times New Roman"/>
      <w:sz w:val="20"/>
      <w:szCs w:val="20"/>
      <w:lang w:eastAsia="fi-FI"/>
    </w:rPr>
  </w:style>
  <w:style w:type="character" w:customStyle="1" w:styleId="KommentintekstiChar">
    <w:name w:val="Kommentin teksti Char"/>
    <w:basedOn w:val="Kappaleenoletusfontti"/>
    <w:link w:val="Kommentinteksti"/>
    <w:semiHidden/>
    <w:rsid w:val="0049297F"/>
    <w:rPr>
      <w:rFonts w:ascii="Times New Roman" w:eastAsia="Times New Roman" w:hAnsi="Times New Roman" w:cs="Times New Roman"/>
      <w:sz w:val="20"/>
      <w:szCs w:val="20"/>
    </w:rPr>
  </w:style>
  <w:style w:type="paragraph" w:styleId="Luettelokappale">
    <w:name w:val="List Paragraph"/>
    <w:basedOn w:val="Normaali"/>
    <w:uiPriority w:val="72"/>
    <w:rsid w:val="00492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977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D85F598AB8004EB3677F964A455DFA" ma:contentTypeVersion="17" ma:contentTypeDescription="Luo uusi asiakirja." ma:contentTypeScope="" ma:versionID="f8ca06489e1c5b267fa9a726e24de55a">
  <xsd:schema xmlns:xsd="http://www.w3.org/2001/XMLSchema" xmlns:xs="http://www.w3.org/2001/XMLSchema" xmlns:p="http://schemas.microsoft.com/office/2006/metadata/properties" xmlns:ns2="7a77a187-f9b9-4f60-bdc3-7f6ba2701337" xmlns:ns3="d22d2675-ed36-4e54-ae6a-8f6df79d4dfd" targetNamespace="http://schemas.microsoft.com/office/2006/metadata/properties" ma:root="true" ma:fieldsID="0ab8692f2e25611b81b31d80103a82c6" ns2:_="" ns3:_="">
    <xsd:import namespace="7a77a187-f9b9-4f60-bdc3-7f6ba2701337"/>
    <xsd:import namespace="d22d2675-ed36-4e54-ae6a-8f6df79d4df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a187-f9b9-4f60-bdc3-7f6ba270133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element name="TaxCatchAll" ma:index="23" nillable="true" ma:displayName="Taxonomy Catch All Column" ma:hidden="true" ma:list="{9c00ebe9-4fd2-4307-bf1f-d1ed551eb7f6}" ma:internalName="TaxCatchAll" ma:showField="CatchAllData" ma:web="7a77a187-f9b9-4f60-bdc3-7f6ba27013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2d2675-ed36-4e54-ae6a-8f6df79d4df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3a244857-14f6-42ae-b33a-a0b574da8c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77a187-f9b9-4f60-bdc3-7f6ba2701337" xsi:nil="true"/>
    <lcf76f155ced4ddcb4097134ff3c332f xmlns="d22d2675-ed36-4e54-ae6a-8f6df79d4d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1AFA88-425B-444A-BF2D-9617449FD1D9}"/>
</file>

<file path=customXml/itemProps2.xml><?xml version="1.0" encoding="utf-8"?>
<ds:datastoreItem xmlns:ds="http://schemas.openxmlformats.org/officeDocument/2006/customXml" ds:itemID="{6C74742E-EDBF-49F9-B48C-22BF84D26B26}">
  <ds:schemaRefs>
    <ds:schemaRef ds:uri="http://schemas.microsoft.com/sharepoint/v3/contenttype/forms"/>
  </ds:schemaRefs>
</ds:datastoreItem>
</file>

<file path=customXml/itemProps3.xml><?xml version="1.0" encoding="utf-8"?>
<ds:datastoreItem xmlns:ds="http://schemas.openxmlformats.org/officeDocument/2006/customXml" ds:itemID="{95C985ED-A5D9-411E-BB77-F21B4CD07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697</Words>
  <Characters>5814</Characters>
  <Application>Microsoft Office Word</Application>
  <DocSecurity>0</DocSecurity>
  <Lines>100</Lines>
  <Paragraphs>22</Paragraphs>
  <ScaleCrop>false</ScaleCrop>
  <HeadingPairs>
    <vt:vector size="2" baseType="variant">
      <vt:variant>
        <vt:lpstr>Otsikko</vt:lpstr>
      </vt:variant>
      <vt:variant>
        <vt:i4>1</vt:i4>
      </vt:variant>
    </vt:vector>
  </HeadingPairs>
  <TitlesOfParts>
    <vt:vector size="1" baseType="lpstr">
      <vt:lpstr/>
    </vt:vector>
  </TitlesOfParts>
  <Company>Kirkon alat ry</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Kokko</dc:creator>
  <cp:keywords/>
  <dc:description/>
  <cp:lastModifiedBy>Pekka Pietinen</cp:lastModifiedBy>
  <cp:revision>7</cp:revision>
  <dcterms:created xsi:type="dcterms:W3CDTF">2021-04-15T07:13:00Z</dcterms:created>
  <dcterms:modified xsi:type="dcterms:W3CDTF">2021-04-20T11:47:00Z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0x010100AAD85F598AB8004EB3677F964A455DFA</vt:lpwstr>
  </property>
</Properties>
</file>